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C" w:rsidRPr="0022294B" w:rsidRDefault="00CA2A41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22294B"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294B" w:rsidRPr="0022294B">
        <w:tc>
          <w:tcPr>
            <w:tcW w:w="4414" w:type="dxa"/>
          </w:tcPr>
          <w:p w:rsidR="00CD1DCC" w:rsidRPr="0022294B" w:rsidRDefault="00CA2A41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 w:rsidR="0062057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“Medios de transporte y comunicación”</w:t>
            </w:r>
          </w:p>
        </w:tc>
        <w:tc>
          <w:tcPr>
            <w:tcW w:w="4414" w:type="dxa"/>
          </w:tcPr>
          <w:p w:rsidR="00CD1DCC" w:rsidRPr="0022294B" w:rsidRDefault="00CA2A41" w:rsidP="00100F88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 w:rsidR="00620579">
              <w:rPr>
                <w:rFonts w:ascii="Comic Sans MS" w:eastAsia="Comic Sans MS" w:hAnsi="Comic Sans MS" w:cs="Comic Sans MS"/>
                <w:sz w:val="24"/>
                <w:szCs w:val="24"/>
              </w:rPr>
              <w:t>19 al 23</w:t>
            </w:r>
            <w:r w:rsidR="00100F88">
              <w:rPr>
                <w:rFonts w:ascii="Comic Sans MS" w:eastAsia="Comic Sans MS" w:hAnsi="Comic Sans MS" w:cs="Comic Sans MS"/>
                <w:sz w:val="24"/>
                <w:szCs w:val="24"/>
              </w:rPr>
              <w:t>de octubre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CD1DCC">
        <w:tc>
          <w:tcPr>
            <w:tcW w:w="8828" w:type="dxa"/>
          </w:tcPr>
          <w:p w:rsidR="000855E2" w:rsidRDefault="000855E2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B53BD3" w:rsidRDefault="00B53BD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Niños y niñas, en esta primera actividad, vamos a conocer los medios de transporte, ¿Sabías que existían diferentes tipos de medios de transporte? En esta actividad los vamos a observar </w:t>
            </w:r>
            <w:r w:rsidR="001C7E89">
              <w:rPr>
                <w:rFonts w:ascii="Comic Sans MS" w:eastAsia="Comic Sans MS" w:hAnsi="Comic Sans MS" w:cs="Comic Sans MS"/>
                <w:sz w:val="24"/>
                <w:szCs w:val="24"/>
              </w:rPr>
              <w:t>y clasificar, distinguiendo si é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stos son terrestres, acuáticos o aéreos. Te invito a observar con mucha atención el video preparado por las tías.</w:t>
            </w:r>
          </w:p>
          <w:p w:rsidR="00B53BD3" w:rsidRDefault="00B53BD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B53BD3" w:rsidRDefault="00B53BD3" w:rsidP="00B53BD3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600325" cy="1762125"/>
                  <wp:effectExtent l="0" t="0" r="9525" b="9525"/>
                  <wp:docPr id="2" name="Imagen 2" descr="El bagul de les lletres: ABECEDARIO DE MEDIOS DE TRANS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bagul de les lletres: ABECEDARIO DE MEDIOS DE TRANS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53BD3" w:rsidRDefault="00B53BD3" w:rsidP="00B53BD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Luego</w:t>
            </w:r>
            <w:r w:rsidR="00CE00C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observar el vi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deo, te invito a realizar la siguiente actividad en familia.</w:t>
            </w:r>
          </w:p>
          <w:p w:rsidR="00B42B52" w:rsidRDefault="00B53BD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 primer lugar, debes buscar en revistas o periódicos recortes de diferentes medios de transportes, acuáticos, terrestres y aéreos (si tienes juguetes relacionados con los medios de transporte, también se pueden utilizar). Luego los vas a poner en una superficie desordenados y luego los vas a ordenar por categoría (terrestres, acuáticos o aéreos). Luego de clasificarlos</w:t>
            </w:r>
            <w:r w:rsidR="0003655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van a conversar en familia, cuá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 es el medio de transporte </w:t>
            </w:r>
            <w:r w:rsidR="0003655B">
              <w:rPr>
                <w:rFonts w:ascii="Comic Sans MS" w:eastAsia="Comic Sans MS" w:hAnsi="Comic Sans MS" w:cs="Comic Sans MS"/>
                <w:sz w:val="24"/>
                <w:szCs w:val="24"/>
              </w:rPr>
              <w:t>favorito y también en cuá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 se h</w:t>
            </w:r>
            <w:r w:rsidR="0003655B">
              <w:rPr>
                <w:rFonts w:ascii="Comic Sans MS" w:eastAsia="Comic Sans MS" w:hAnsi="Comic Sans MS" w:cs="Comic Sans MS"/>
                <w:sz w:val="24"/>
                <w:szCs w:val="24"/>
              </w:rPr>
              <w:t>an podido transportar. ¡Vamos tú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puedes!</w:t>
            </w:r>
          </w:p>
          <w:p w:rsidR="00600124" w:rsidRPr="00891723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</w:t>
            </w:r>
            <w:r w:rsidR="00600124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do (a): recuerda que no es obligación realizar las actividades propuestas, pero son de gran ayuda para que los niños y niñas se entretengan y desarrollen sus habilidades.</w:t>
            </w:r>
          </w:p>
        </w:tc>
      </w:tr>
    </w:tbl>
    <w:p w:rsidR="000B08F0" w:rsidRDefault="000B08F0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2° Actividad</w:t>
            </w:r>
          </w:p>
        </w:tc>
      </w:tr>
      <w:tr w:rsidR="00CD1DCC">
        <w:tc>
          <w:tcPr>
            <w:tcW w:w="8828" w:type="dxa"/>
          </w:tcPr>
          <w:p w:rsidR="00D13012" w:rsidRDefault="00CA2A41" w:rsidP="00620579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B53BD3" w:rsidRDefault="00E83220" w:rsidP="003732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 esta actividad, vamos a recordar a las vocales que ya hemos vist</w:t>
            </w:r>
            <w:r w:rsidR="00DF063E">
              <w:rPr>
                <w:rFonts w:ascii="Comic Sans MS" w:eastAsia="Comic Sans MS" w:hAnsi="Comic Sans MS" w:cs="Comic Sans MS"/>
                <w:sz w:val="24"/>
                <w:szCs w:val="24"/>
              </w:rPr>
              <w:t>o anteriormente. Recordaremos cómo se escriben y có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 suenan, también algunas palabras que comienzan con las mismas (A-E-I)</w:t>
            </w:r>
          </w:p>
          <w:p w:rsidR="00E83220" w:rsidRDefault="00E83220" w:rsidP="003732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Posteriormente con las palabras que comiencen con estas vocales, vamos a trabajar nuestra memoria visual, deberemos recordar las imágenes que observamos. Te invito a j</w:t>
            </w:r>
            <w:r w:rsidR="0067290C">
              <w:rPr>
                <w:rFonts w:ascii="Comic Sans MS" w:eastAsia="Comic Sans MS" w:hAnsi="Comic Sans MS" w:cs="Comic Sans MS"/>
                <w:sz w:val="24"/>
                <w:szCs w:val="24"/>
              </w:rPr>
              <w:t>ugar y recordar observando el vi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deo enviado por las tías.</w:t>
            </w: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732D7" w:rsidRDefault="003732D7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E83220" w:rsidP="00E83220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38300" cy="1231065"/>
                  <wp:effectExtent l="0" t="0" r="0" b="7620"/>
                  <wp:docPr id="7" name="Imagen 7" descr="Letra A Las Vocales Spanish Flashcards for the Letter A | Spanish  flashcards, Flashcards, Learning spanish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tra A Las Vocales Spanish Flashcards for the Letter A | Spanish  flashcards, Flashcards, Learning spanish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653" cy="125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57350" cy="1245380"/>
                  <wp:effectExtent l="0" t="0" r="0" b="0"/>
                  <wp:docPr id="9" name="Imagen 9" descr="Letra E (Las Vocales) - Spanish Flashcards for the Letter E | Spanish  flashcards, Flashcards, Learning spa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tra E (Las Vocales) - Spanish Flashcards for the Letter E | Spanish  flashcards, Flashcards, Learning spa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250" cy="125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60536" cy="1247775"/>
                  <wp:effectExtent l="0" t="0" r="0" b="0"/>
                  <wp:docPr id="6" name="Imagen 6" descr="Resultado de imagen para imágenes en color que comiencen con la letra I |  Palabras con i, Letra i, Tarjetas de vocabulario en españ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imágenes en color que comiencen con la letra I |  Palabras con i, Letra i, Tarjetas de vocabulario en españ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44" cy="126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220" w:rsidRDefault="00E83220" w:rsidP="00E83220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732D7" w:rsidRDefault="003732D7" w:rsidP="00E83220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732D7" w:rsidRDefault="003732D7" w:rsidP="00E83220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3732D7" w:rsidRDefault="00E83220" w:rsidP="003732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Para finalizar, </w:t>
            </w:r>
            <w:r w:rsidR="003732D7">
              <w:rPr>
                <w:rFonts w:ascii="Comic Sans MS" w:eastAsia="Comic Sans MS" w:hAnsi="Comic Sans MS" w:cs="Comic Sans MS"/>
                <w:sz w:val="24"/>
                <w:szCs w:val="24"/>
              </w:rPr>
              <w:t>te invito a realizar una actividad en familia. Van a trabajar memoria verbal, por lo que un adulto,</w:t>
            </w:r>
            <w:r w:rsidR="0067290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te va a decir dos palabras y tú</w:t>
            </w:r>
            <w:r w:rsidR="003732D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luego tendrás que recordarlas (el adulto dice, por ejemplo: anillo- enfermo, luego el niño o niña las debe repetir). Si el niño o la niña logra recordar las 2 palabras, siguen con 3 palabras. (esta actividad, la pueden repetir las veces que quieran y con las palabras que sean más significativo del niño o niña). </w:t>
            </w:r>
          </w:p>
          <w:p w:rsidR="00E83220" w:rsidRDefault="003732D7" w:rsidP="003732D7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¡Mucho ánimo, tu puedes!</w:t>
            </w:r>
          </w:p>
          <w:p w:rsidR="003732D7" w:rsidRDefault="003732D7" w:rsidP="00822198">
            <w:pPr>
              <w:pStyle w:val="Normal1"/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5D5D4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Recuerda 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qu</w:t>
            </w:r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e no es obligación realizar las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actividades, pero son de gran ayuda para que los niños y niñas se entretengan y desarrollen sus habilidades.</w:t>
            </w:r>
          </w:p>
          <w:p w:rsidR="00822198" w:rsidRDefault="00822198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tbl>
      <w:tblPr>
        <w:tblStyle w:val="a2"/>
        <w:tblpPr w:leftFromText="180" w:rightFromText="180" w:vertAnchor="text" w:tblpY="10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3° Actividad</w:t>
            </w:r>
          </w:p>
        </w:tc>
      </w:tr>
      <w:tr w:rsidR="00B45BD7" w:rsidTr="00B45BD7">
        <w:tc>
          <w:tcPr>
            <w:tcW w:w="8828" w:type="dxa"/>
          </w:tcPr>
          <w:p w:rsidR="00E6720E" w:rsidRDefault="00B45BD7" w:rsidP="00620579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Descripción de la actividad:</w:t>
            </w:r>
            <w:bookmarkStart w:id="1" w:name="_30j0zll" w:colFirst="0" w:colLast="0"/>
            <w:bookmarkEnd w:id="1"/>
          </w:p>
          <w:p w:rsidR="003732D7" w:rsidRDefault="003732D7" w:rsidP="00CE0BE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Niños y niñas, en esta actividad, vamos a mover nuestro cuerpo, para ser grandes y fuertes. En primer lugar, vamos a seguir instrucciones moviendo nuestro cuerpo, luego trabajaremos nuestro equilibr</w:t>
            </w:r>
            <w:r w:rsidR="001969A3">
              <w:rPr>
                <w:rFonts w:ascii="Comic Sans MS" w:eastAsia="Comic Sans MS" w:hAnsi="Comic Sans MS" w:cs="Comic Sans MS"/>
                <w:sz w:val="24"/>
                <w:szCs w:val="24"/>
              </w:rPr>
              <w:t>io imitando diferentes posturas. P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ara finalizar realizaremos un circuito, en donde vamos a saltar, vamos a jugar con pelota y e</w:t>
            </w:r>
            <w:r w:rsidR="001969A3">
              <w:rPr>
                <w:rFonts w:ascii="Comic Sans MS" w:eastAsia="Comic Sans MS" w:hAnsi="Comic Sans MS" w:cs="Comic Sans MS"/>
                <w:sz w:val="24"/>
                <w:szCs w:val="24"/>
              </w:rPr>
              <w:t>ncestar con la misma y luego</w:t>
            </w:r>
            <w:bookmarkStart w:id="2" w:name="_GoBack"/>
            <w:bookmarkEnd w:id="2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pasaremos debajo de un obstáculo. Te invito a observar el video preparado por las tías.</w:t>
            </w:r>
          </w:p>
          <w:p w:rsidR="00CE0BEC" w:rsidRDefault="00CE0BEC" w:rsidP="00CE0BE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E6720E" w:rsidRPr="003732D7" w:rsidRDefault="003732D7" w:rsidP="00CE0BEC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936630" cy="989929"/>
                  <wp:effectExtent l="133350" t="114300" r="111760" b="153670"/>
                  <wp:docPr id="10" name="Imagen 10" descr="Super lámina POSTURAS YOGA PARA NIÑOS YOGA EN EL COLEGIO para tu aula  psicomotriz -Orientacion And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per lámina POSTURAS YOGA PARA NIÑOS YOGA EN EL COLEGIO para tu aula  psicomotriz -Orientacion And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1" b="51167"/>
                          <a:stretch/>
                        </pic:blipFill>
                        <pic:spPr bwMode="auto">
                          <a:xfrm>
                            <a:off x="0" y="0"/>
                            <a:ext cx="2997673" cy="10105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85900" cy="1025480"/>
                  <wp:effectExtent l="114300" t="114300" r="114300" b="137160"/>
                  <wp:docPr id="11" name="Imagen 11" descr="JUEGO PARA SALTAR CON PAPELES DE COLORES - Actividad de motricidad gruesa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UEGO PARA SALTAR CON PAPELES DE COLORES - Actividad de motricidad gruesa - 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16"/>
                          <a:stretch/>
                        </pic:blipFill>
                        <pic:spPr bwMode="auto">
                          <a:xfrm>
                            <a:off x="0" y="0"/>
                            <a:ext cx="1509629" cy="10418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153F" w:rsidRDefault="003732D7" w:rsidP="00CE0BEC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134207" cy="1134207"/>
                  <wp:effectExtent l="133350" t="114300" r="123190" b="161290"/>
                  <wp:docPr id="12" name="Imagen 12" descr="Descargar - Niño jugando con pelota — Ilustración de stock #60362081 |  Mario characters, Illustration,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argar - Niño jugando con pelota — Ilustración de stock #60362081 |  Mario characters, Illustration,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35" cy="11456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CE0BEC">
              <w:rPr>
                <w:noProof/>
                <w:lang w:val="es-ES" w:eastAsia="es-ES"/>
              </w:rPr>
              <w:drawing>
                <wp:inline distT="0" distB="0" distL="0" distR="0">
                  <wp:extent cx="1812542" cy="1099039"/>
                  <wp:effectExtent l="133350" t="114300" r="130810" b="158750"/>
                  <wp:docPr id="13" name="Imagen 13" descr="Leonard Eule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eonard Eule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208" cy="11146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E153F" w:rsidRPr="00CE0BEC" w:rsidRDefault="00CE0BEC" w:rsidP="00CE0BE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E0BEC">
              <w:rPr>
                <w:rFonts w:ascii="Comic Sans MS" w:eastAsia="Comic Sans MS" w:hAnsi="Comic Sans MS" w:cs="Comic Sans MS"/>
                <w:sz w:val="24"/>
                <w:szCs w:val="24"/>
              </w:rPr>
              <w:t>Para finalizar, nos relajamos, estirando nuestro cuerpo y realizando ejercicios de respiración.</w:t>
            </w:r>
          </w:p>
          <w:p w:rsidR="003E153F" w:rsidRDefault="00CE0BEC" w:rsidP="0067290C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617202" cy="1099039"/>
                  <wp:effectExtent l="133350" t="114300" r="135890" b="158750"/>
                  <wp:docPr id="14" name="Imagen 14" descr="TÉCNICAS de relajación para niños incluye video con música relajan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ÉCNICAS de relajación para niños incluye video con música relajant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497"/>
                          <a:stretch/>
                        </pic:blipFill>
                        <pic:spPr bwMode="auto">
                          <a:xfrm>
                            <a:off x="0" y="0"/>
                            <a:ext cx="1629278" cy="11072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0BEC" w:rsidRDefault="00B45BD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 las actividades, pero son de gran ayuda para que los niños y niñas se entretengan y desarrollen sus habilidades.</w:t>
            </w:r>
          </w:p>
        </w:tc>
      </w:tr>
    </w:tbl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CD1DCC" w:rsidSect="00CD1DCC">
      <w:head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9B" w:rsidRDefault="00F30A9B" w:rsidP="00CD1DCC">
      <w:pPr>
        <w:spacing w:after="0" w:line="240" w:lineRule="auto"/>
      </w:pPr>
      <w:r>
        <w:separator/>
      </w:r>
    </w:p>
  </w:endnote>
  <w:endnote w:type="continuationSeparator" w:id="0">
    <w:p w:rsidR="00F30A9B" w:rsidRDefault="00F30A9B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9B" w:rsidRDefault="00F30A9B" w:rsidP="00CD1DCC">
      <w:pPr>
        <w:spacing w:after="0" w:line="240" w:lineRule="auto"/>
      </w:pPr>
      <w:r>
        <w:separator/>
      </w:r>
    </w:p>
  </w:footnote>
  <w:footnote w:type="continuationSeparator" w:id="0">
    <w:p w:rsidR="00F30A9B" w:rsidRDefault="00F30A9B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A2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509437" cy="564998"/>
          <wp:effectExtent l="0" t="0" r="0" b="0"/>
          <wp:docPr id="8" name="image6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CC"/>
    <w:rsid w:val="0002653A"/>
    <w:rsid w:val="0003655B"/>
    <w:rsid w:val="0004134F"/>
    <w:rsid w:val="00070F01"/>
    <w:rsid w:val="000855E2"/>
    <w:rsid w:val="00092A63"/>
    <w:rsid w:val="000941CF"/>
    <w:rsid w:val="000B08F0"/>
    <w:rsid w:val="00100F88"/>
    <w:rsid w:val="00143195"/>
    <w:rsid w:val="001969A3"/>
    <w:rsid w:val="001C7E89"/>
    <w:rsid w:val="00206A36"/>
    <w:rsid w:val="0022294B"/>
    <w:rsid w:val="00240B8F"/>
    <w:rsid w:val="00241737"/>
    <w:rsid w:val="00262730"/>
    <w:rsid w:val="002958E2"/>
    <w:rsid w:val="00307B37"/>
    <w:rsid w:val="003732D7"/>
    <w:rsid w:val="003A22BD"/>
    <w:rsid w:val="003E153F"/>
    <w:rsid w:val="004079BF"/>
    <w:rsid w:val="004101E4"/>
    <w:rsid w:val="0041698A"/>
    <w:rsid w:val="004D6720"/>
    <w:rsid w:val="004E4C64"/>
    <w:rsid w:val="00565AE4"/>
    <w:rsid w:val="00576F1E"/>
    <w:rsid w:val="005B798F"/>
    <w:rsid w:val="005D5D40"/>
    <w:rsid w:val="00600124"/>
    <w:rsid w:val="00620579"/>
    <w:rsid w:val="0067290C"/>
    <w:rsid w:val="006C1464"/>
    <w:rsid w:val="006F3038"/>
    <w:rsid w:val="007318D4"/>
    <w:rsid w:val="007A7510"/>
    <w:rsid w:val="007D6B4E"/>
    <w:rsid w:val="007E4211"/>
    <w:rsid w:val="008132A6"/>
    <w:rsid w:val="00822198"/>
    <w:rsid w:val="00891723"/>
    <w:rsid w:val="008D26E4"/>
    <w:rsid w:val="008E0521"/>
    <w:rsid w:val="00964114"/>
    <w:rsid w:val="00974AE7"/>
    <w:rsid w:val="009E1E80"/>
    <w:rsid w:val="00A163B9"/>
    <w:rsid w:val="00A22F62"/>
    <w:rsid w:val="00AA43B6"/>
    <w:rsid w:val="00AD7C29"/>
    <w:rsid w:val="00B42B52"/>
    <w:rsid w:val="00B45BD7"/>
    <w:rsid w:val="00B53BD3"/>
    <w:rsid w:val="00C12A70"/>
    <w:rsid w:val="00C332D3"/>
    <w:rsid w:val="00C33B3D"/>
    <w:rsid w:val="00C92AE9"/>
    <w:rsid w:val="00CA2A41"/>
    <w:rsid w:val="00CB393E"/>
    <w:rsid w:val="00CD1DCC"/>
    <w:rsid w:val="00CE00CB"/>
    <w:rsid w:val="00CE0BEC"/>
    <w:rsid w:val="00CE256D"/>
    <w:rsid w:val="00D13012"/>
    <w:rsid w:val="00D66462"/>
    <w:rsid w:val="00DA3F67"/>
    <w:rsid w:val="00DB251A"/>
    <w:rsid w:val="00DD2090"/>
    <w:rsid w:val="00DF063E"/>
    <w:rsid w:val="00E10C4F"/>
    <w:rsid w:val="00E40B85"/>
    <w:rsid w:val="00E6720E"/>
    <w:rsid w:val="00E83220"/>
    <w:rsid w:val="00E96FA8"/>
    <w:rsid w:val="00EE11D4"/>
    <w:rsid w:val="00F30A9B"/>
    <w:rsid w:val="00FC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D7C2"/>
  <w15:docId w15:val="{343A434C-249E-41EE-A8AE-0751FB52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CF"/>
  </w:style>
  <w:style w:type="paragraph" w:styleId="Ttulo1">
    <w:name w:val="heading 1"/>
    <w:basedOn w:val="Normal1"/>
    <w:next w:val="Normal1"/>
    <w:rsid w:val="00CD1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1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1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1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1D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1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D1DCC"/>
  </w:style>
  <w:style w:type="table" w:customStyle="1" w:styleId="TableNormal">
    <w:name w:val="Table Normal"/>
    <w:rsid w:val="00CD1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1D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D1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8</cp:revision>
  <dcterms:created xsi:type="dcterms:W3CDTF">2020-10-13T14:06:00Z</dcterms:created>
  <dcterms:modified xsi:type="dcterms:W3CDTF">2020-10-13T14:22:00Z</dcterms:modified>
</cp:coreProperties>
</file>